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D75F" w14:textId="0BB97B46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REKRUTACJA 202</w:t>
      </w:r>
      <w:r w:rsidR="003016B9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3016B9">
        <w:rPr>
          <w:rFonts w:ascii="Times New Roman" w:hAnsi="Times New Roman"/>
          <w:b/>
          <w:bCs/>
          <w:sz w:val="36"/>
          <w:szCs w:val="36"/>
        </w:rPr>
        <w:t>6</w:t>
      </w:r>
    </w:p>
    <w:p w14:paraId="00432152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Zgoda na publikację wizerunku</w:t>
      </w:r>
    </w:p>
    <w:p w14:paraId="2A61F70B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F39F1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E8559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>Ja, ni</w:t>
      </w:r>
      <w:r>
        <w:rPr>
          <w:rFonts w:ascii="Times New Roman" w:hAnsi="Times New Roman"/>
          <w:sz w:val="24"/>
          <w:szCs w:val="24"/>
        </w:rPr>
        <w:t xml:space="preserve">żej podpisany/-a ……………………………………………………………………………… </w:t>
      </w:r>
      <w:r>
        <w:rPr>
          <w:rFonts w:ascii="Times New Roman" w:hAnsi="Times New Roman"/>
          <w:sz w:val="24"/>
          <w:szCs w:val="24"/>
          <w:lang w:val="it-IT"/>
        </w:rPr>
        <w:t>PESEL:</w:t>
      </w:r>
      <w:r>
        <w:rPr>
          <w:rFonts w:ascii="Times New Roman" w:hAnsi="Times New Roman"/>
          <w:sz w:val="24"/>
          <w:szCs w:val="24"/>
        </w:rPr>
        <w:t xml:space="preserve"> …………………………..……. wyrażam zgodę na wykorzystanie wizerunku mojego dziecka ………………………………………………………………………………………… przez XXXVIII Dwujęzyczne Liceum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lnokształcącym im. Jana Nowak-Jeziorańskiego z siedzibą przy ul. Drzymały 4/6, 60-613 Poznań </w:t>
      </w:r>
      <w:r>
        <w:rPr>
          <w:rFonts w:ascii="Times New Roman" w:hAnsi="Times New Roman"/>
          <w:sz w:val="24"/>
          <w:szCs w:val="24"/>
          <w:lang w:val="pt-PT"/>
        </w:rPr>
        <w:t>do cel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dokumentowania przebiegu organizowanych przez Liceum uroczystości, wydarzeń jak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wnież w celu dokumentowania prowadzonych działań i promocji działań wykonywanych przez Liceum. Tym samym zgadzam się, aby zdjęcia wykonywane podczas ww. wydarzeń czy prowadzonych czynności zawierające wizerunek mojego dziecka,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rego dane zamieściłem/-am w niniejszej zgodzie były upubliczniane na stronach internetowych administrowanych przez Liceum tj. </w:t>
      </w:r>
      <w:r>
        <w:rPr>
          <w:rStyle w:val="cze"/>
          <w:rFonts w:ascii="Times New Roman" w:hAnsi="Times New Roman"/>
          <w:color w:val="000000"/>
          <w:sz w:val="24"/>
          <w:szCs w:val="24"/>
          <w:u w:val="none"/>
        </w:rPr>
        <w:t>www.liceum38.poznan.pl</w:t>
      </w:r>
      <w:r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  <w:lang w:val="es-ES_tradnl"/>
        </w:rPr>
        <w:t>​</w:t>
      </w:r>
      <w:r>
        <w:rPr>
          <w:rFonts w:ascii="Times New Roman" w:hAnsi="Times New Roman"/>
          <w:sz w:val="24"/>
          <w:szCs w:val="24"/>
        </w:rPr>
        <w:t>www.facebook.com/38LiceumPoznan .</w:t>
      </w:r>
    </w:p>
    <w:p w14:paraId="1FFEAD62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E3A6F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Powyższe zezwolenie na wykorzystanie wizerunku obejmuje dokonywanie niezbędnych przer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bek i zmian takich jak np. kadrowanie, obr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bka materiału w zakresie, w jakim będzie to uzasadnione celem i sposobem prezentacji wizerunku. Oświadczam, że z tytułu udzielonej zgody nie będę domagał/-a się zapłaty wynagrodzenia ani żadnej innej formy gratyfikacji.</w:t>
      </w:r>
    </w:p>
    <w:p w14:paraId="3C245FC8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7B62FB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912388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………………….…………………………………………</w:t>
      </w:r>
    </w:p>
    <w:p w14:paraId="3D0CE4E9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Data, miejsce i czytelny podpis</w:t>
      </w:r>
    </w:p>
    <w:p w14:paraId="32B68394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EE2A2CE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78C6ABC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zostałem/am poinformowany/a, iż mam prawo do cofnięcia zgody w dowolnym momencie bez wpływu na zgodność z prawem przetwarzania,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rego dokonano na podstawie zgody przed jej cofnięciem.</w:t>
      </w:r>
    </w:p>
    <w:p w14:paraId="60E7AD73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5F80F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3A24C7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A1AB27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………………….…………………………………………</w:t>
      </w:r>
    </w:p>
    <w:p w14:paraId="2B2FCE3C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Data, miejsce i czytelny podpis</w:t>
      </w:r>
    </w:p>
    <w:p w14:paraId="6407B02E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ED37E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44922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Wyrażam zgodę na przetwarzanie danych osobowych mojego dziecka dla potrzeb rekrutacji, zgodnie z rozporządzeniem Parlamentu Europejskiego i Rady (UE) 2016/679 z 27 kwietnia 2016 r. w sprawie ochrony os</w:t>
      </w:r>
      <w:r>
        <w:rPr>
          <w:rFonts w:ascii="Times New Roman" w:hAnsi="Times New Roman"/>
          <w:i/>
          <w:iCs/>
          <w:sz w:val="16"/>
          <w:szCs w:val="16"/>
          <w:lang w:val="es-ES_tradnl"/>
        </w:rPr>
        <w:t>ó</w:t>
      </w:r>
      <w:r>
        <w:rPr>
          <w:rFonts w:ascii="Times New Roman" w:hAnsi="Times New Roman"/>
          <w:i/>
          <w:iCs/>
          <w:sz w:val="16"/>
          <w:szCs w:val="16"/>
        </w:rPr>
        <w:t>b fizycznych w związku z przetwarzaniem danych osobowych i w sprawie swobodnego przepływu takich danych oraz uchyleniu dyrektywy 95/46/WE (og</w:t>
      </w:r>
      <w:r>
        <w:rPr>
          <w:rFonts w:ascii="Times New Roman" w:hAnsi="Times New Roman"/>
          <w:i/>
          <w:iCs/>
          <w:sz w:val="16"/>
          <w:szCs w:val="16"/>
          <w:lang w:val="es-ES_tradnl"/>
        </w:rPr>
        <w:t>ó</w:t>
      </w:r>
      <w:r>
        <w:rPr>
          <w:rFonts w:ascii="Times New Roman" w:hAnsi="Times New Roman"/>
          <w:i/>
          <w:iCs/>
          <w:sz w:val="16"/>
          <w:szCs w:val="16"/>
        </w:rPr>
        <w:t>lnie rozporządzenie o ochronie danych, Dz.Urz. UE L nr 119 str.1) oraz ustawa z 29 sierpnia 1997 r. o ochronie danych osobowych (Dz. U. z 2016 r. poz. 922)</w:t>
      </w:r>
    </w:p>
    <w:p w14:paraId="347EE6F0" w14:textId="77777777" w:rsidR="003016B9" w:rsidRDefault="003016B9">
      <w:pPr>
        <w:rPr>
          <w:rFonts w:cs="Arial Unicode MS"/>
          <w:b/>
          <w:bCs/>
          <w:color w:val="000000"/>
          <w:sz w:val="36"/>
          <w:szCs w:val="36"/>
          <w:lang w:val="pl-PL"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6"/>
          <w:szCs w:val="36"/>
        </w:rPr>
        <w:br w:type="page"/>
      </w:r>
    </w:p>
    <w:p w14:paraId="7B769EAD" w14:textId="703B7831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Informacja o przetwarzaniu danych osobowych</w:t>
      </w:r>
    </w:p>
    <w:p w14:paraId="10B24079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w związku z publikacją wizerunku</w:t>
      </w:r>
    </w:p>
    <w:p w14:paraId="21600B8B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7A610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ADMINISTRATOR:</w:t>
      </w:r>
    </w:p>
    <w:p w14:paraId="469ABA75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danych osobowych jest XXXVIII Dwujęzyczne Liceum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lnokształcące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im. Jana Nowaka-Jeziorańskiego z siedzibą w Poznaniu, ul. Drzymały 4/6, 60-613 Poznań.</w:t>
      </w:r>
    </w:p>
    <w:p w14:paraId="38F00414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94A7B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NADZÓ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R NAD PRZESTRZEGANIEM OCHRONY DANYCH OSOBOWYCH:</w:t>
      </w:r>
    </w:p>
    <w:p w14:paraId="2D0B3B02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zasad ochrony danych nadzoruje wyznaczony wewnętrzny Koordynator ds. ochrony danych osobowych, z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można się skontaktować wysyłając e-mail na adres: iod@liceum38.poznan.pl</w:t>
      </w:r>
    </w:p>
    <w:p w14:paraId="22E38BFA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DBDE8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B9">
        <w:rPr>
          <w:rFonts w:ascii="Times New Roman" w:hAnsi="Times New Roman"/>
          <w:b/>
          <w:bCs/>
          <w:sz w:val="24"/>
          <w:szCs w:val="24"/>
        </w:rPr>
        <w:t>CELE PRZETWARZANIA, PODSTAWY PRAWNE:</w:t>
      </w:r>
    </w:p>
    <w:p w14:paraId="08EB16B8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danych osobowych odbywa się w celu rozpowszechniania wizerunku na podstawie: art. 6 ust. 1 lit. a RODO* (osoba,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rej dane dotyczą wyraziła zgodę na przetwarzanie swoich danych osobowych).</w:t>
      </w:r>
    </w:p>
    <w:p w14:paraId="3DD3557B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311D8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ODBIORCY DANYCH:</w:t>
      </w:r>
    </w:p>
    <w:p w14:paraId="12507439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Liceum będzie przekazywać dane osobowe dostawcom usług i oprogramowania IT wspomagającego zarządzanie Liceum, dostawcom usług w zakresie hostingu poczty elektronicznej i strony internetowej administrowanej przez Stowarzyszenie.</w:t>
      </w:r>
    </w:p>
    <w:p w14:paraId="33875FC9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27AE2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CZAS PRZETWARZANIA:</w:t>
      </w:r>
    </w:p>
    <w:p w14:paraId="21E11A47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przetwarzane do czasu wycofania zgody.</w:t>
      </w:r>
    </w:p>
    <w:p w14:paraId="53B9D81B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45422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TWOJE PRAWA:</w:t>
      </w:r>
    </w:p>
    <w:p w14:paraId="0A3C6B68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przysługują Państwu następujące prawa wynikające z RODO*:</w:t>
      </w:r>
    </w:p>
    <w:p w14:paraId="4AF11A18" w14:textId="77777777" w:rsidR="005C51F1" w:rsidRDefault="00000000">
      <w:pPr>
        <w:pStyle w:val="T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żądania dostępu do swoich danych osobowych,</w:t>
      </w:r>
    </w:p>
    <w:p w14:paraId="1E82F618" w14:textId="77777777" w:rsidR="005C51F1" w:rsidRDefault="00000000">
      <w:pPr>
        <w:pStyle w:val="T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żądania sprostowania swoich danych osobowych,</w:t>
      </w:r>
    </w:p>
    <w:p w14:paraId="2127B55C" w14:textId="77777777" w:rsidR="005C51F1" w:rsidRDefault="00000000">
      <w:pPr>
        <w:pStyle w:val="T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żądania usunięcia lub ograniczenia przetwarzania swoich danych osobowych,</w:t>
      </w:r>
    </w:p>
    <w:p w14:paraId="0B655E92" w14:textId="77777777" w:rsidR="005C51F1" w:rsidRDefault="00000000">
      <w:pPr>
        <w:pStyle w:val="T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wycofania zgody w dowolnym momencie bez wpływu na zgodność z prawem przetwarzania,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rego dokonano na podstawie zgody przed jej cofnięciem (w celu wycofania zgody prosimy o kontakt z Administratorem,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rego dane podane są w niniejszej klauzuli informacyjnej - zgodę można wycofać także drogą elektroniczną wysyłając żądanie na adres: iod@liceum38.poznan.pl),</w:t>
      </w:r>
    </w:p>
    <w:p w14:paraId="4AE9B9D7" w14:textId="77777777" w:rsidR="005C51F1" w:rsidRDefault="00000000">
      <w:pPr>
        <w:pStyle w:val="Tre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wniesienia skargi do organu nadzorczego,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jest Prezes Urzędu Ochrony Danych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Osobowych.</w:t>
      </w:r>
    </w:p>
    <w:p w14:paraId="038B4CCB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DB980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16B9">
        <w:rPr>
          <w:rFonts w:ascii="Times New Roman" w:hAnsi="Times New Roman"/>
          <w:b/>
          <w:bCs/>
          <w:sz w:val="24"/>
          <w:szCs w:val="24"/>
        </w:rPr>
        <w:t>OBOWI</w:t>
      </w:r>
      <w:r>
        <w:rPr>
          <w:rFonts w:ascii="Times New Roman" w:hAnsi="Times New Roman"/>
          <w:b/>
          <w:bCs/>
          <w:sz w:val="24"/>
          <w:szCs w:val="24"/>
        </w:rPr>
        <w:t>ĄZEK PODANIA DANYCH:</w:t>
      </w:r>
    </w:p>
    <w:p w14:paraId="33922E5B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jest dobrowolne.</w:t>
      </w:r>
    </w:p>
    <w:p w14:paraId="0A091E25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370D" w14:textId="77777777" w:rsidR="005C51F1" w:rsidRDefault="005C51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ABDBF" w14:textId="77777777" w:rsidR="005C51F1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Times New Roman" w:hAnsi="Times New Roman"/>
          <w:i/>
          <w:iCs/>
          <w:sz w:val="20"/>
          <w:szCs w:val="20"/>
        </w:rPr>
        <w:t>* Mowa o: Rozporządzeniu Parlamentu Europejskiego i Rady (UE) 2016/679 z dnia 27 kwietnia 2016 r. w sprawie ochrony os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b fizycznych w związku z przetwarzaniem danych osobowych i w sprawie swobodnego przepływu takich danych oraz uchylenia dyrektywy 95/46/WE</w:t>
      </w:r>
    </w:p>
    <w:sectPr w:rsidR="005C51F1">
      <w:headerReference w:type="default" r:id="rId7"/>
      <w:footerReference w:type="default" r:id="rId8"/>
      <w:pgSz w:w="11900" w:h="16840"/>
      <w:pgMar w:top="1843" w:right="141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AD54" w14:textId="77777777" w:rsidR="006E7AA1" w:rsidRDefault="006E7AA1">
      <w:r>
        <w:separator/>
      </w:r>
    </w:p>
  </w:endnote>
  <w:endnote w:type="continuationSeparator" w:id="0">
    <w:p w14:paraId="3C9E16B3" w14:textId="77777777" w:rsidR="006E7AA1" w:rsidRDefault="006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9881" w14:textId="77777777" w:rsidR="005C51F1" w:rsidRDefault="00000000">
    <w:pPr>
      <w:pStyle w:val="Nagwekistopk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rFonts w:ascii="Times New Roman" w:hAnsi="Times New Roman"/>
      </w:rPr>
      <w:t xml:space="preserve">Strona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3016B9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z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3016B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F4D22" w14:textId="77777777" w:rsidR="006E7AA1" w:rsidRDefault="006E7AA1">
      <w:r>
        <w:separator/>
      </w:r>
    </w:p>
  </w:footnote>
  <w:footnote w:type="continuationSeparator" w:id="0">
    <w:p w14:paraId="085225F6" w14:textId="77777777" w:rsidR="006E7AA1" w:rsidRDefault="006E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492B" w14:textId="77777777" w:rsidR="005C51F1" w:rsidRDefault="00000000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FAAAB42" wp14:editId="1178DC25">
          <wp:simplePos x="0" y="0"/>
          <wp:positionH relativeFrom="page">
            <wp:posOffset>0</wp:posOffset>
          </wp:positionH>
          <wp:positionV relativeFrom="page">
            <wp:posOffset>290</wp:posOffset>
          </wp:positionV>
          <wp:extent cx="7568697" cy="904293"/>
          <wp:effectExtent l="0" t="0" r="0" b="0"/>
          <wp:wrapNone/>
          <wp:docPr id="1073741825" name="officeArt object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.png" descr="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697" cy="904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C40"/>
    <w:multiLevelType w:val="hybridMultilevel"/>
    <w:tmpl w:val="B606A7FA"/>
    <w:styleLink w:val="Kreski"/>
    <w:lvl w:ilvl="0" w:tplc="B05A06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69027C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02E29B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4848A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3105B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35A362E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D13A2D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F8273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5BCE76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7A6E2CC2"/>
    <w:multiLevelType w:val="hybridMultilevel"/>
    <w:tmpl w:val="B606A7FA"/>
    <w:numStyleLink w:val="Kreski"/>
  </w:abstractNum>
  <w:num w:numId="1" w16cid:durableId="571358211">
    <w:abstractNumId w:val="0"/>
  </w:num>
  <w:num w:numId="2" w16cid:durableId="176995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F1"/>
    <w:rsid w:val="003016B9"/>
    <w:rsid w:val="00353BBD"/>
    <w:rsid w:val="005C51F1"/>
    <w:rsid w:val="006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80F5"/>
  <w15:docId w15:val="{B3082693-BB3E-4AEE-94BE-152B2EF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Myriad Pro" w:eastAsia="Myriad Pro" w:hAnsi="Myriad Pro" w:cs="Myriad Pro"/>
      <w:color w:val="000000"/>
      <w:sz w:val="18"/>
      <w:szCs w:val="18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numbering" w:customStyle="1" w:styleId="Kreski">
    <w:name w:val="Kreski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Kaim</dc:creator>
  <cp:lastModifiedBy>Aleksandra Kaim</cp:lastModifiedBy>
  <cp:revision>2</cp:revision>
  <dcterms:created xsi:type="dcterms:W3CDTF">2025-06-25T18:58:00Z</dcterms:created>
  <dcterms:modified xsi:type="dcterms:W3CDTF">2025-06-25T18:58:00Z</dcterms:modified>
</cp:coreProperties>
</file>